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315" w:rsidRDefault="00B013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Scientific Revolution</w:t>
      </w:r>
    </w:p>
    <w:p w:rsidR="00B01315" w:rsidRDefault="00B01315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Galen: </w:t>
      </w:r>
      <w:r>
        <w:rPr>
          <w:rFonts w:ascii="Times New Roman" w:hAnsi="Times New Roman" w:cs="Times New Roman"/>
          <w:sz w:val="24"/>
          <w:szCs w:val="24"/>
        </w:rPr>
        <w:tab/>
        <w:t>Greek Physician</w:t>
      </w:r>
    </w:p>
    <w:p w:rsidR="00B01315" w:rsidRDefault="00B01315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Four humors: blood, phlegm, yellow bile, and black bile</w:t>
      </w:r>
    </w:p>
    <w:p w:rsidR="00B01315" w:rsidRDefault="00B01315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Purging and bleeding</w:t>
      </w:r>
    </w:p>
    <w:p w:rsidR="00B01315" w:rsidRDefault="00B01315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Nicholas Copernicus:</w:t>
      </w:r>
      <w:r>
        <w:rPr>
          <w:rFonts w:ascii="Times New Roman" w:hAnsi="Times New Roman" w:cs="Times New Roman"/>
          <w:sz w:val="24"/>
          <w:szCs w:val="24"/>
        </w:rPr>
        <w:tab/>
        <w:t>On the Revolutions of the Heavenly Spheres</w:t>
      </w:r>
    </w:p>
    <w:p w:rsidR="00B01315" w:rsidRDefault="00B01315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Heliocentric: sun-centered</w:t>
      </w:r>
    </w:p>
    <w:p w:rsidR="00B01315" w:rsidRDefault="00B01315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Ptolemy:</w:t>
      </w:r>
      <w:r>
        <w:rPr>
          <w:rFonts w:ascii="Times New Roman" w:hAnsi="Times New Roman" w:cs="Times New Roman"/>
          <w:sz w:val="24"/>
          <w:szCs w:val="24"/>
        </w:rPr>
        <w:tab/>
        <w:t>Copernicus: Earth centered</w:t>
      </w:r>
    </w:p>
    <w:p w:rsidR="00B01315" w:rsidRDefault="00B01315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Tycho Brahe:</w:t>
      </w:r>
      <w:r>
        <w:rPr>
          <w:rFonts w:ascii="Times New Roman" w:hAnsi="Times New Roman" w:cs="Times New Roman"/>
          <w:sz w:val="24"/>
          <w:szCs w:val="24"/>
        </w:rPr>
        <w:tab/>
        <w:t>observation off the coast of Denmark</w:t>
      </w:r>
    </w:p>
    <w:p w:rsidR="00B01315" w:rsidRDefault="00B01315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Johannes Kepler:</w:t>
      </w:r>
      <w:r>
        <w:rPr>
          <w:rFonts w:ascii="Times New Roman" w:hAnsi="Times New Roman" w:cs="Times New Roman"/>
          <w:sz w:val="24"/>
          <w:szCs w:val="24"/>
        </w:rPr>
        <w:tab/>
      </w:r>
      <w:r w:rsidR="000078EC">
        <w:rPr>
          <w:rFonts w:ascii="Times New Roman" w:hAnsi="Times New Roman" w:cs="Times New Roman"/>
          <w:sz w:val="24"/>
          <w:szCs w:val="24"/>
        </w:rPr>
        <w:t>Brahe’s novice</w:t>
      </w:r>
    </w:p>
    <w:p w:rsidR="000078EC" w:rsidRDefault="000078EC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Elliptical paths</w:t>
      </w:r>
    </w:p>
    <w:p w:rsidR="000078EC" w:rsidRDefault="000078EC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Three laws of planetary motion</w:t>
      </w:r>
    </w:p>
    <w:p w:rsidR="000078EC" w:rsidRDefault="000078EC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Galileo Galilei:</w:t>
      </w:r>
      <w:r>
        <w:rPr>
          <w:rFonts w:ascii="Times New Roman" w:hAnsi="Times New Roman" w:cs="Times New Roman"/>
          <w:sz w:val="24"/>
          <w:szCs w:val="24"/>
        </w:rPr>
        <w:tab/>
        <w:t>Starry Messenger</w:t>
      </w:r>
    </w:p>
    <w:p w:rsidR="000078EC" w:rsidRDefault="000078EC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Dialogue Concerning the Two Chief World Systems; Ptolemaic and Copernican </w:t>
      </w:r>
    </w:p>
    <w:p w:rsidR="000078EC" w:rsidRDefault="000078EC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Isaac Newton:</w:t>
      </w:r>
      <w:r>
        <w:rPr>
          <w:rFonts w:ascii="Times New Roman" w:hAnsi="Times New Roman" w:cs="Times New Roman"/>
          <w:sz w:val="24"/>
          <w:szCs w:val="24"/>
        </w:rPr>
        <w:tab/>
        <w:t xml:space="preserve">Principia </w:t>
      </w:r>
      <w:r w:rsidR="00DE015C">
        <w:rPr>
          <w:rFonts w:ascii="Times New Roman" w:hAnsi="Times New Roman" w:cs="Times New Roman"/>
          <w:sz w:val="24"/>
          <w:szCs w:val="24"/>
        </w:rPr>
        <w:t>Mathematic</w:t>
      </w:r>
      <w:r>
        <w:rPr>
          <w:rFonts w:ascii="Times New Roman" w:hAnsi="Times New Roman" w:cs="Times New Roman"/>
          <w:sz w:val="24"/>
          <w:szCs w:val="24"/>
        </w:rPr>
        <w:t>: obey three laws of motion</w:t>
      </w:r>
    </w:p>
    <w:p w:rsidR="00DE015C" w:rsidRDefault="00DE015C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Universal law of gravitation</w:t>
      </w:r>
    </w:p>
    <w:p w:rsidR="00DE015C" w:rsidRDefault="00DE015C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Calculus</w:t>
      </w:r>
    </w:p>
    <w:p w:rsidR="00DE015C" w:rsidRDefault="00DE015C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Andreas Vesalius:</w:t>
      </w:r>
      <w:r>
        <w:rPr>
          <w:rFonts w:ascii="Times New Roman" w:hAnsi="Times New Roman" w:cs="Times New Roman"/>
          <w:sz w:val="24"/>
          <w:szCs w:val="24"/>
        </w:rPr>
        <w:tab/>
        <w:t>The Structure of the Human Body</w:t>
      </w:r>
    </w:p>
    <w:p w:rsidR="00DE015C" w:rsidRDefault="00DE015C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William Harvey:</w:t>
      </w:r>
      <w:r>
        <w:rPr>
          <w:rFonts w:ascii="Times New Roman" w:hAnsi="Times New Roman" w:cs="Times New Roman"/>
          <w:sz w:val="24"/>
          <w:szCs w:val="24"/>
        </w:rPr>
        <w:tab/>
        <w:t>Developed the modern theory of blood flow</w:t>
      </w:r>
    </w:p>
    <w:p w:rsidR="00DE015C" w:rsidRDefault="00DE015C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Francis Bacon:</w:t>
      </w:r>
      <w:r>
        <w:rPr>
          <w:rFonts w:ascii="Times New Roman" w:hAnsi="Times New Roman" w:cs="Times New Roman"/>
          <w:sz w:val="24"/>
          <w:szCs w:val="24"/>
        </w:rPr>
        <w:tab/>
        <w:t>Instauratio Magna (The Great Renewal)</w:t>
      </w:r>
    </w:p>
    <w:p w:rsidR="00DE015C" w:rsidRDefault="00DE015C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New Atlantis</w:t>
      </w:r>
    </w:p>
    <w:p w:rsidR="00DE015C" w:rsidRDefault="00DE015C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Rene Descartes:</w:t>
      </w:r>
      <w:r>
        <w:rPr>
          <w:rFonts w:ascii="Times New Roman" w:hAnsi="Times New Roman" w:cs="Times New Roman"/>
          <w:sz w:val="24"/>
          <w:szCs w:val="24"/>
        </w:rPr>
        <w:tab/>
        <w:t>“I think; therefore, I am.”</w:t>
      </w:r>
    </w:p>
    <w:p w:rsidR="00DE015C" w:rsidRDefault="00DE015C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Dualism: intangible: mind; Tangible: tangible: matter</w:t>
      </w:r>
    </w:p>
    <w:p w:rsidR="00DE015C" w:rsidRDefault="00DE015C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Discourse on Method: deductive approach</w:t>
      </w:r>
    </w:p>
    <w:p w:rsidR="00DE015C" w:rsidRDefault="00DE015C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Maria Winkelmann:</w:t>
      </w:r>
      <w:r>
        <w:rPr>
          <w:rFonts w:ascii="Times New Roman" w:hAnsi="Times New Roman" w:cs="Times New Roman"/>
          <w:sz w:val="24"/>
          <w:szCs w:val="24"/>
        </w:rPr>
        <w:tab/>
        <w:t>di</w:t>
      </w:r>
      <w:r w:rsidR="006D793E">
        <w:rPr>
          <w:rFonts w:ascii="Times New Roman" w:hAnsi="Times New Roman" w:cs="Times New Roman"/>
          <w:sz w:val="24"/>
          <w:szCs w:val="24"/>
        </w:rPr>
        <w:t>scovered</w:t>
      </w:r>
      <w:r>
        <w:rPr>
          <w:rFonts w:ascii="Times New Roman" w:hAnsi="Times New Roman" w:cs="Times New Roman"/>
          <w:sz w:val="24"/>
          <w:szCs w:val="24"/>
        </w:rPr>
        <w:t xml:space="preserve"> a comet</w:t>
      </w:r>
    </w:p>
    <w:p w:rsidR="00DE015C" w:rsidRDefault="00DE015C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Maria Sybilla Merian:</w:t>
      </w:r>
      <w:r>
        <w:rPr>
          <w:rFonts w:ascii="Times New Roman" w:hAnsi="Times New Roman" w:cs="Times New Roman"/>
          <w:sz w:val="24"/>
          <w:szCs w:val="24"/>
        </w:rPr>
        <w:tab/>
        <w:t>Metamorphosis of the Insects of Suriana: standard of entomology</w:t>
      </w:r>
    </w:p>
    <w:p w:rsidR="00DE015C" w:rsidRDefault="00DE01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E015C" w:rsidRDefault="00DE015C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Thirty Years</w:t>
      </w:r>
      <w:r w:rsidR="005B2AD2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 War, 1619-1648</w:t>
      </w:r>
    </w:p>
    <w:p w:rsidR="00DE015C" w:rsidRDefault="006D793E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Alliances:</w:t>
      </w:r>
      <w:r>
        <w:rPr>
          <w:rFonts w:ascii="Times New Roman" w:hAnsi="Times New Roman" w:cs="Times New Roman"/>
          <w:sz w:val="24"/>
          <w:szCs w:val="24"/>
        </w:rPr>
        <w:tab/>
        <w:t>Protestant Union and Catholic League</w:t>
      </w:r>
    </w:p>
    <w:p w:rsidR="006D793E" w:rsidRDefault="006D793E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Frederick V:</w:t>
      </w:r>
      <w:r>
        <w:rPr>
          <w:rFonts w:ascii="Times New Roman" w:hAnsi="Times New Roman" w:cs="Times New Roman"/>
          <w:sz w:val="24"/>
          <w:szCs w:val="24"/>
        </w:rPr>
        <w:tab/>
        <w:t>Calvinism, delicate religious balance in Germany was threatened</w:t>
      </w:r>
    </w:p>
    <w:p w:rsidR="006D793E" w:rsidRDefault="006D793E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Golden Bull of 1356:</w:t>
      </w:r>
      <w:r>
        <w:rPr>
          <w:rFonts w:ascii="Times New Roman" w:hAnsi="Times New Roman" w:cs="Times New Roman"/>
          <w:sz w:val="24"/>
          <w:szCs w:val="24"/>
        </w:rPr>
        <w:tab/>
        <w:t>emperor elected by seven states</w:t>
      </w:r>
    </w:p>
    <w:p w:rsidR="006D793E" w:rsidRDefault="006D793E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 Catholics; 3 Protestants</w:t>
      </w:r>
    </w:p>
    <w:p w:rsidR="006D793E" w:rsidRDefault="006D793E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Ferdinand II:</w:t>
      </w:r>
      <w:r>
        <w:rPr>
          <w:rFonts w:ascii="Times New Roman" w:hAnsi="Times New Roman" w:cs="Times New Roman"/>
          <w:sz w:val="24"/>
          <w:szCs w:val="24"/>
        </w:rPr>
        <w:tab/>
        <w:t>promised Bohemian nobles to respect religious liberties; betrayed his promise</w:t>
      </w:r>
    </w:p>
    <w:p w:rsidR="006D793E" w:rsidRDefault="006D793E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Bohemian Phase:</w:t>
      </w:r>
      <w:r>
        <w:rPr>
          <w:rFonts w:ascii="Times New Roman" w:hAnsi="Times New Roman" w:cs="Times New Roman"/>
          <w:sz w:val="24"/>
          <w:szCs w:val="24"/>
        </w:rPr>
        <w:tab/>
        <w:t>White Mountain: Protestant forces under Frederick V were defeated</w:t>
      </w:r>
    </w:p>
    <w:p w:rsidR="006D793E" w:rsidRDefault="002441AB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(1618-1625)</w:t>
      </w:r>
      <w:r w:rsidR="006D793E">
        <w:rPr>
          <w:rFonts w:ascii="Times New Roman" w:hAnsi="Times New Roman" w:cs="Times New Roman"/>
          <w:sz w:val="24"/>
          <w:szCs w:val="24"/>
        </w:rPr>
        <w:tab/>
        <w:t>Leaded by Frederick V of Palatine</w:t>
      </w:r>
    </w:p>
    <w:p w:rsidR="006D793E" w:rsidRDefault="006D793E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441AB">
        <w:rPr>
          <w:rFonts w:ascii="Times New Roman" w:hAnsi="Times New Roman" w:cs="Times New Roman"/>
          <w:sz w:val="24"/>
          <w:szCs w:val="24"/>
        </w:rPr>
        <w:t>Ferdinand</w:t>
      </w:r>
      <w:r>
        <w:rPr>
          <w:rFonts w:ascii="Times New Roman" w:hAnsi="Times New Roman" w:cs="Times New Roman"/>
          <w:sz w:val="24"/>
          <w:szCs w:val="24"/>
        </w:rPr>
        <w:t xml:space="preserve"> II (</w:t>
      </w:r>
      <w:r w:rsidR="002441AB">
        <w:rPr>
          <w:rFonts w:ascii="Times New Roman" w:hAnsi="Times New Roman" w:cs="Times New Roman"/>
          <w:sz w:val="24"/>
          <w:szCs w:val="24"/>
        </w:rPr>
        <w:t>Hapsburg) and Holy Roman Emperor</w:t>
      </w:r>
    </w:p>
    <w:p w:rsidR="002441AB" w:rsidRDefault="002441AB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Danish Phase:</w:t>
      </w:r>
      <w:r>
        <w:rPr>
          <w:rFonts w:ascii="Times New Roman" w:hAnsi="Times New Roman" w:cs="Times New Roman"/>
          <w:sz w:val="24"/>
          <w:szCs w:val="24"/>
        </w:rPr>
        <w:tab/>
        <w:t>Christian IV (Lutheran) entered conflict, support Protestant</w:t>
      </w:r>
    </w:p>
    <w:p w:rsidR="002441AB" w:rsidRDefault="002441AB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</w:rPr>
        <w:t>(1625-1629)</w:t>
      </w:r>
      <w:r>
        <w:rPr>
          <w:rFonts w:ascii="Times New Roman" w:hAnsi="Times New Roman" w:cs="Times New Roman"/>
          <w:sz w:val="24"/>
          <w:szCs w:val="24"/>
        </w:rPr>
        <w:tab/>
      </w:r>
      <w:r w:rsidRPr="002441AB">
        <w:rPr>
          <w:rFonts w:ascii="Times New Roman" w:hAnsi="Times New Roman" w:cs="Times New Roman"/>
          <w:sz w:val="24"/>
          <w:szCs w:val="24"/>
          <w:lang w:val="de-DE"/>
        </w:rPr>
        <w:t>Albrecht von Wallenstein defeated Christian</w:t>
      </w:r>
    </w:p>
    <w:p w:rsidR="002441AB" w:rsidRPr="002441AB" w:rsidRDefault="002441AB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2441AB">
        <w:rPr>
          <w:rFonts w:ascii="Times New Roman" w:hAnsi="Times New Roman" w:cs="Times New Roman"/>
          <w:sz w:val="24"/>
          <w:szCs w:val="24"/>
        </w:rPr>
        <w:t>Edict of Restitution: returned all confiscated Church land</w:t>
      </w:r>
    </w:p>
    <w:p w:rsidR="002441AB" w:rsidRPr="002441AB" w:rsidRDefault="002441AB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Swedish Phase:</w:t>
      </w:r>
      <w:r>
        <w:rPr>
          <w:rFonts w:ascii="Times New Roman" w:hAnsi="Times New Roman" w:cs="Times New Roman"/>
          <w:sz w:val="24"/>
          <w:szCs w:val="24"/>
        </w:rPr>
        <w:tab/>
        <w:t>Gustavus Adolphus: Protestant</w:t>
      </w:r>
    </w:p>
    <w:p w:rsidR="002441AB" w:rsidRDefault="002441AB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(1629-1635)</w:t>
      </w:r>
      <w:r>
        <w:rPr>
          <w:rFonts w:ascii="Times New Roman" w:hAnsi="Times New Roman" w:cs="Times New Roman"/>
          <w:sz w:val="24"/>
          <w:szCs w:val="24"/>
        </w:rPr>
        <w:tab/>
        <w:t>Cardinal Richelieu under Louis XIII: reduce power of the Habsburgs</w:t>
      </w:r>
    </w:p>
    <w:p w:rsidR="002441AB" w:rsidRDefault="002441AB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Franco-Swedish:</w:t>
      </w:r>
      <w:r>
        <w:rPr>
          <w:rFonts w:ascii="Times New Roman" w:hAnsi="Times New Roman" w:cs="Times New Roman"/>
          <w:sz w:val="24"/>
          <w:szCs w:val="24"/>
        </w:rPr>
        <w:tab/>
      </w:r>
      <w:r w:rsidR="005B2AD2">
        <w:rPr>
          <w:rFonts w:ascii="Times New Roman" w:hAnsi="Times New Roman" w:cs="Times New Roman"/>
          <w:sz w:val="24"/>
          <w:szCs w:val="24"/>
        </w:rPr>
        <w:t>Philip</w:t>
      </w:r>
      <w:r>
        <w:rPr>
          <w:rFonts w:ascii="Times New Roman" w:hAnsi="Times New Roman" w:cs="Times New Roman"/>
          <w:sz w:val="24"/>
          <w:szCs w:val="24"/>
        </w:rPr>
        <w:t xml:space="preserve"> IV of Spain: </w:t>
      </w:r>
      <w:r w:rsidR="005B2AD2">
        <w:rPr>
          <w:rFonts w:ascii="Times New Roman" w:hAnsi="Times New Roman" w:cs="Times New Roman"/>
          <w:sz w:val="24"/>
          <w:szCs w:val="24"/>
        </w:rPr>
        <w:t>Catholic</w:t>
      </w:r>
    </w:p>
    <w:p w:rsidR="002441AB" w:rsidRDefault="002441AB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(1635-1648)</w:t>
      </w:r>
      <w:r>
        <w:rPr>
          <w:rFonts w:ascii="Times New Roman" w:hAnsi="Times New Roman" w:cs="Times New Roman"/>
          <w:sz w:val="24"/>
          <w:szCs w:val="24"/>
        </w:rPr>
        <w:tab/>
        <w:t xml:space="preserve">Battle of Rocroi: French defeated the </w:t>
      </w:r>
      <w:r w:rsidR="005B2AD2">
        <w:rPr>
          <w:rFonts w:ascii="Times New Roman" w:hAnsi="Times New Roman" w:cs="Times New Roman"/>
          <w:sz w:val="24"/>
          <w:szCs w:val="24"/>
        </w:rPr>
        <w:t>Spanish</w:t>
      </w:r>
    </w:p>
    <w:p w:rsidR="005B2AD2" w:rsidRDefault="002441AB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Peace of Westphalia:</w:t>
      </w:r>
      <w:r>
        <w:rPr>
          <w:rFonts w:ascii="Times New Roman" w:hAnsi="Times New Roman" w:cs="Times New Roman"/>
          <w:sz w:val="24"/>
          <w:szCs w:val="24"/>
        </w:rPr>
        <w:tab/>
      </w:r>
      <w:r w:rsidR="005B2AD2">
        <w:rPr>
          <w:rFonts w:ascii="Times New Roman" w:hAnsi="Times New Roman" w:cs="Times New Roman"/>
          <w:sz w:val="24"/>
          <w:szCs w:val="24"/>
        </w:rPr>
        <w:t>Holy Roman Empire no longer played a major role in the affair of central Europe</w:t>
      </w:r>
    </w:p>
    <w:p w:rsidR="005B2AD2" w:rsidRDefault="005B2A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B2AD2" w:rsidRDefault="005B2AD2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Cold War, 1945-1953</w:t>
      </w:r>
    </w:p>
    <w:p w:rsidR="005B2AD2" w:rsidRDefault="005B2AD2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Truman Doctrine:</w:t>
      </w:r>
      <w:r>
        <w:rPr>
          <w:rFonts w:ascii="Times New Roman" w:hAnsi="Times New Roman" w:cs="Times New Roman"/>
          <w:sz w:val="24"/>
          <w:szCs w:val="24"/>
        </w:rPr>
        <w:tab/>
        <w:t>intervention approached by the United States in European affairs</w:t>
      </w:r>
    </w:p>
    <w:p w:rsidR="005B2AD2" w:rsidRDefault="005B2AD2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Christian Democrats:</w:t>
      </w:r>
    </w:p>
    <w:p w:rsidR="005B2AD2" w:rsidRDefault="005B2AD2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Berlin Blockade:</w:t>
      </w:r>
      <w:r>
        <w:rPr>
          <w:rFonts w:ascii="Times New Roman" w:hAnsi="Times New Roman" w:cs="Times New Roman"/>
          <w:sz w:val="24"/>
          <w:szCs w:val="24"/>
        </w:rPr>
        <w:tab/>
        <w:t>cutting the western part of the city off from rail and auto traffic</w:t>
      </w:r>
    </w:p>
    <w:p w:rsidR="005B2AD2" w:rsidRDefault="005B2AD2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Berlin Airlift:</w:t>
      </w:r>
      <w:r>
        <w:rPr>
          <w:rFonts w:ascii="Times New Roman" w:hAnsi="Times New Roman" w:cs="Times New Roman"/>
          <w:sz w:val="24"/>
          <w:szCs w:val="24"/>
        </w:rPr>
        <w:tab/>
      </w:r>
      <w:r w:rsidR="00CD2584">
        <w:rPr>
          <w:rFonts w:ascii="Times New Roman" w:hAnsi="Times New Roman" w:cs="Times New Roman"/>
          <w:sz w:val="24"/>
          <w:szCs w:val="24"/>
        </w:rPr>
        <w:t>year-long enterprise designed to supply the basic needs of West Berliners</w:t>
      </w:r>
    </w:p>
    <w:p w:rsidR="00CD2584" w:rsidRDefault="00CD2584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Federal Republic of Germany (West Germany – FRG)</w:t>
      </w:r>
    </w:p>
    <w:p w:rsidR="00CD2584" w:rsidRDefault="00CD2584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German Democratic Republic (East Germany – GDR)</w:t>
      </w:r>
    </w:p>
    <w:p w:rsidR="00CD2584" w:rsidRDefault="00CD2584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Nikita Khrushchev:</w:t>
      </w:r>
      <w:r>
        <w:rPr>
          <w:rFonts w:ascii="Times New Roman" w:hAnsi="Times New Roman" w:cs="Times New Roman"/>
          <w:sz w:val="24"/>
          <w:szCs w:val="24"/>
        </w:rPr>
        <w:tab/>
        <w:t>de-Stalinization</w:t>
      </w:r>
    </w:p>
    <w:p w:rsidR="00CD2584" w:rsidRDefault="00CD2584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Peaceful coexistence</w:t>
      </w:r>
    </w:p>
    <w:p w:rsidR="00CD2584" w:rsidRDefault="00CD2584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Hungarian Revolt:</w:t>
      </w:r>
      <w:r>
        <w:rPr>
          <w:rFonts w:ascii="Times New Roman" w:hAnsi="Times New Roman" w:cs="Times New Roman"/>
          <w:sz w:val="24"/>
          <w:szCs w:val="24"/>
        </w:rPr>
        <w:tab/>
        <w:t>crushed by Soviet forces</w:t>
      </w:r>
    </w:p>
    <w:p w:rsidR="00CD2584" w:rsidRDefault="00CD2584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Fidel Castro:</w:t>
      </w:r>
      <w:r>
        <w:rPr>
          <w:rFonts w:ascii="Times New Roman" w:hAnsi="Times New Roman" w:cs="Times New Roman"/>
          <w:sz w:val="24"/>
          <w:szCs w:val="24"/>
        </w:rPr>
        <w:tab/>
        <w:t>overthrow the U.S. backed government of Cuba</w:t>
      </w:r>
    </w:p>
    <w:p w:rsidR="00CD2584" w:rsidRDefault="00CD2584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U-2 spy plane:</w:t>
      </w:r>
      <w:r>
        <w:rPr>
          <w:rFonts w:ascii="Times New Roman" w:hAnsi="Times New Roman" w:cs="Times New Roman"/>
          <w:sz w:val="24"/>
          <w:szCs w:val="24"/>
        </w:rPr>
        <w:tab/>
        <w:t>shoot down US plane, cancellation of a planned superpower summit</w:t>
      </w:r>
    </w:p>
    <w:p w:rsidR="00CD2584" w:rsidRDefault="00CD2584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Bay of Pigs:</w:t>
      </w:r>
      <w:r>
        <w:rPr>
          <w:rFonts w:ascii="Times New Roman" w:hAnsi="Times New Roman" w:cs="Times New Roman"/>
          <w:sz w:val="24"/>
          <w:szCs w:val="24"/>
        </w:rPr>
        <w:tab/>
        <w:t>U.S. backed invasion of Cuba failed</w:t>
      </w:r>
    </w:p>
    <w:p w:rsidR="00CD2584" w:rsidRDefault="00CD2584" w:rsidP="00CD2584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Cuban Missile Crisis:</w:t>
      </w:r>
      <w:r>
        <w:rPr>
          <w:rFonts w:ascii="Times New Roman" w:hAnsi="Times New Roman" w:cs="Times New Roman"/>
          <w:sz w:val="24"/>
          <w:szCs w:val="24"/>
        </w:rPr>
        <w:tab/>
        <w:t>ends when President Kennedy assures Khrushchev that U.S. will not invade Cuba</w:t>
      </w:r>
    </w:p>
    <w:p w:rsidR="00CD2584" w:rsidRDefault="00CD2584" w:rsidP="00CD2584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in exchange for the removal of the missile</w:t>
      </w:r>
    </w:p>
    <w:p w:rsidR="00CD2584" w:rsidRDefault="00380054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Czechoslovakian:</w:t>
      </w:r>
      <w:r>
        <w:rPr>
          <w:rFonts w:ascii="Times New Roman" w:hAnsi="Times New Roman" w:cs="Times New Roman"/>
          <w:sz w:val="24"/>
          <w:szCs w:val="24"/>
        </w:rPr>
        <w:tab/>
        <w:t>“Prague Spring” reform movement</w:t>
      </w:r>
    </w:p>
    <w:p w:rsidR="00380054" w:rsidRDefault="00380054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Brezhnev Doctrine</w:t>
      </w:r>
    </w:p>
    <w:p w:rsidR="00380054" w:rsidRDefault="00380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477BD" w:rsidRDefault="00C477BD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Great Depression</w:t>
      </w:r>
    </w:p>
    <w:p w:rsidR="00C477BD" w:rsidRDefault="00C477BD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Causes</w:t>
      </w:r>
      <w:r w:rsidR="00E97C2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Strong inflationary pressures</w:t>
      </w:r>
    </w:p>
    <w:p w:rsidR="00C477BD" w:rsidRDefault="00E97C2A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477BD">
        <w:rPr>
          <w:rFonts w:ascii="Times New Roman" w:hAnsi="Times New Roman" w:cs="Times New Roman"/>
          <w:sz w:val="24"/>
          <w:szCs w:val="24"/>
        </w:rPr>
        <w:t>Disrupted markets</w:t>
      </w:r>
    </w:p>
    <w:p w:rsidR="00C477BD" w:rsidRDefault="00E97C2A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477BD">
        <w:rPr>
          <w:rFonts w:ascii="Times New Roman" w:hAnsi="Times New Roman" w:cs="Times New Roman"/>
          <w:sz w:val="24"/>
          <w:szCs w:val="24"/>
        </w:rPr>
        <w:t>Agricultural depression</w:t>
      </w:r>
    </w:p>
    <w:p w:rsidR="00C477BD" w:rsidRDefault="00E97C2A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477BD">
        <w:rPr>
          <w:rFonts w:ascii="Times New Roman" w:hAnsi="Times New Roman" w:cs="Times New Roman"/>
          <w:sz w:val="24"/>
          <w:szCs w:val="24"/>
        </w:rPr>
        <w:t>Economic nationalism</w:t>
      </w:r>
    </w:p>
    <w:p w:rsidR="00C477BD" w:rsidRDefault="00E97C2A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477BD">
        <w:rPr>
          <w:rFonts w:ascii="Times New Roman" w:hAnsi="Times New Roman" w:cs="Times New Roman"/>
          <w:sz w:val="24"/>
          <w:szCs w:val="24"/>
        </w:rPr>
        <w:t>Reparations</w:t>
      </w:r>
    </w:p>
    <w:p w:rsidR="00C477BD" w:rsidRDefault="00E97C2A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477BD">
        <w:rPr>
          <w:rFonts w:ascii="Times New Roman" w:hAnsi="Times New Roman" w:cs="Times New Roman"/>
          <w:sz w:val="24"/>
          <w:szCs w:val="24"/>
        </w:rPr>
        <w:t>Reparations</w:t>
      </w:r>
    </w:p>
    <w:p w:rsidR="00C477BD" w:rsidRDefault="00E97C2A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477BD">
        <w:rPr>
          <w:rFonts w:ascii="Times New Roman" w:hAnsi="Times New Roman" w:cs="Times New Roman"/>
          <w:sz w:val="24"/>
          <w:szCs w:val="24"/>
        </w:rPr>
        <w:t>Credit Financing, on margin</w:t>
      </w:r>
    </w:p>
    <w:p w:rsidR="00C477BD" w:rsidRDefault="00E97C2A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Stock market Crashed: October 1929</w:t>
      </w:r>
    </w:p>
    <w:p w:rsidR="00E97C2A" w:rsidRDefault="00E97C2A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Effects:</w:t>
      </w:r>
      <w:r>
        <w:rPr>
          <w:rFonts w:ascii="Times New Roman" w:hAnsi="Times New Roman" w:cs="Times New Roman"/>
          <w:sz w:val="24"/>
          <w:szCs w:val="24"/>
        </w:rPr>
        <w:tab/>
        <w:t>world trade plummeted</w:t>
      </w:r>
    </w:p>
    <w:p w:rsidR="00E97C2A" w:rsidRDefault="00E97C2A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Unemployment</w:t>
      </w:r>
    </w:p>
    <w:p w:rsidR="00E97C2A" w:rsidRDefault="00E97C2A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Creditanstalt: Vienna Bank financial collapses</w:t>
      </w:r>
    </w:p>
    <w:p w:rsidR="00E97C2A" w:rsidRDefault="00E97C2A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Currency values depreciated</w:t>
      </w:r>
    </w:p>
    <w:p w:rsidR="00E97C2A" w:rsidRDefault="00E97C2A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Off the gold standard</w:t>
      </w:r>
    </w:p>
    <w:p w:rsidR="00E97C2A" w:rsidRDefault="00E97C2A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Democratic Responses:</w:t>
      </w:r>
    </w:p>
    <w:p w:rsidR="00E97C2A" w:rsidRDefault="00E97C2A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John Maynard Keynes:</w:t>
      </w:r>
      <w:r>
        <w:rPr>
          <w:rFonts w:ascii="Times New Roman" w:hAnsi="Times New Roman" w:cs="Times New Roman"/>
          <w:sz w:val="24"/>
          <w:szCs w:val="24"/>
        </w:rPr>
        <w:tab/>
        <w:t>General Theory of Employment, Interest, and Money</w:t>
      </w:r>
    </w:p>
    <w:p w:rsidR="00E97C2A" w:rsidRDefault="00E97C2A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Great Britain:</w:t>
      </w:r>
      <w:r>
        <w:rPr>
          <w:rFonts w:ascii="Times New Roman" w:hAnsi="Times New Roman" w:cs="Times New Roman"/>
          <w:sz w:val="24"/>
          <w:szCs w:val="24"/>
        </w:rPr>
        <w:tab/>
        <w:t>General Strike</w:t>
      </w:r>
    </w:p>
    <w:p w:rsidR="00E97C2A" w:rsidRDefault="00E97C2A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Ramsay MacDonald: joined National Government</w:t>
      </w:r>
    </w:p>
    <w:p w:rsidR="00E97C2A" w:rsidRDefault="00E97C2A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France:</w:t>
      </w:r>
      <w:r>
        <w:rPr>
          <w:rFonts w:ascii="Times New Roman" w:hAnsi="Times New Roman" w:cs="Times New Roman"/>
          <w:sz w:val="24"/>
          <w:szCs w:val="24"/>
        </w:rPr>
        <w:tab/>
        <w:t>Popular Front</w:t>
      </w:r>
    </w:p>
    <w:p w:rsidR="00E97C2A" w:rsidRDefault="00E97C2A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Franc</w:t>
      </w:r>
    </w:p>
    <w:p w:rsidR="00E97C2A" w:rsidRDefault="00E97C2A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Leon Blum, socialist prime minster</w:t>
      </w:r>
    </w:p>
    <w:p w:rsidR="00E97C2A" w:rsidRDefault="00E97C2A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United States:</w:t>
      </w:r>
      <w:r>
        <w:rPr>
          <w:rFonts w:ascii="Times New Roman" w:hAnsi="Times New Roman" w:cs="Times New Roman"/>
          <w:sz w:val="24"/>
          <w:szCs w:val="24"/>
        </w:rPr>
        <w:tab/>
        <w:t>President Franklin Roosevelt</w:t>
      </w:r>
    </w:p>
    <w:p w:rsidR="00E97C2A" w:rsidRDefault="00E97C2A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New Deal</w:t>
      </w:r>
    </w:p>
    <w:p w:rsidR="00E97C2A" w:rsidRDefault="00E97C2A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 Social Security Act</w:t>
      </w:r>
    </w:p>
    <w:p w:rsidR="00E97C2A" w:rsidRDefault="00E97C2A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Scandinavia:</w:t>
      </w:r>
      <w:r>
        <w:rPr>
          <w:rFonts w:ascii="Times New Roman" w:hAnsi="Times New Roman" w:cs="Times New Roman"/>
          <w:sz w:val="24"/>
          <w:szCs w:val="24"/>
        </w:rPr>
        <w:tab/>
        <w:t>producers’ cooperatives</w:t>
      </w:r>
    </w:p>
    <w:p w:rsidR="00E97C2A" w:rsidRPr="002441AB" w:rsidRDefault="00E97C2A" w:rsidP="000078EC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E97C2A" w:rsidRPr="002441AB" w:rsidSect="000078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01315"/>
    <w:rsid w:val="000078EC"/>
    <w:rsid w:val="002441AB"/>
    <w:rsid w:val="00254D37"/>
    <w:rsid w:val="00380054"/>
    <w:rsid w:val="005B2AD2"/>
    <w:rsid w:val="006D793E"/>
    <w:rsid w:val="00B01315"/>
    <w:rsid w:val="00C477BD"/>
    <w:rsid w:val="00CD2584"/>
    <w:rsid w:val="00D7574F"/>
    <w:rsid w:val="00DE015C"/>
    <w:rsid w:val="00E97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7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nhuynh</dc:creator>
  <cp:lastModifiedBy>nhuynh</cp:lastModifiedBy>
  <cp:revision>3</cp:revision>
  <dcterms:created xsi:type="dcterms:W3CDTF">2011-04-20T04:14:00Z</dcterms:created>
  <dcterms:modified xsi:type="dcterms:W3CDTF">2011-04-20T06:01:00Z</dcterms:modified>
</cp:coreProperties>
</file>